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6486B">
      <w:pPr>
        <w:spacing w:line="570" w:lineRule="exac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中标单价附表：</w:t>
      </w:r>
    </w:p>
    <w:tbl>
      <w:tblPr>
        <w:tblStyle w:val="2"/>
        <w:tblpPr w:leftFromText="180" w:rightFromText="180" w:vertAnchor="text" w:horzAnchor="page" w:tblpX="1537" w:tblpY="539"/>
        <w:tblOverlap w:val="never"/>
        <w:tblW w:w="93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901"/>
        <w:gridCol w:w="1585"/>
        <w:gridCol w:w="799"/>
        <w:gridCol w:w="747"/>
        <w:gridCol w:w="958"/>
        <w:gridCol w:w="1352"/>
        <w:gridCol w:w="1274"/>
        <w:gridCol w:w="697"/>
      </w:tblGrid>
      <w:tr w14:paraId="5560D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79B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39C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材料名称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0DE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规格、型号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F08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BBF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DDA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税率</w:t>
            </w:r>
          </w:p>
          <w:p w14:paraId="2A7C7A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（%）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2D3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含税单价</w:t>
            </w:r>
          </w:p>
          <w:p w14:paraId="734C92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(元/千匹)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18F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含税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总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价</w:t>
            </w:r>
          </w:p>
          <w:p w14:paraId="1F388D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591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4CD08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23A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12F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"/>
              </w:rPr>
              <w:t>烧结多孔砖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E88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6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pacing w:val="6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200*115*90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933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千匹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3AA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6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pacing w:val="6"/>
                <w:kern w:val="0"/>
                <w:sz w:val="21"/>
                <w:szCs w:val="21"/>
                <w:lang w:val="en-US" w:eastAsia="zh-CN" w:bidi="ar"/>
              </w:rPr>
              <w:t>855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DB5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6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pacing w:val="6"/>
                <w:kern w:val="0"/>
                <w:sz w:val="21"/>
                <w:szCs w:val="21"/>
                <w:lang w:val="en-US" w:eastAsia="zh-CN" w:bidi="ar"/>
              </w:rPr>
              <w:t>13%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D25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6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 w:val="0"/>
                <w:bCs w:val="0"/>
                <w:spacing w:val="6"/>
                <w:kern w:val="0"/>
                <w:sz w:val="21"/>
                <w:szCs w:val="21"/>
                <w:lang w:val="en-US" w:eastAsia="zh-CN" w:bidi="ar"/>
              </w:rPr>
              <w:t>410.89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2B4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6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 w:val="0"/>
                <w:bCs w:val="0"/>
                <w:spacing w:val="6"/>
                <w:kern w:val="0"/>
                <w:sz w:val="21"/>
                <w:szCs w:val="21"/>
                <w:lang w:val="en-US" w:eastAsia="zh-CN" w:bidi="ar"/>
              </w:rPr>
              <w:t>351310.95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193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5DD3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FCE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528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"/>
              </w:rPr>
              <w:t>烧结多孔砖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289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6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pacing w:val="6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200*115*180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90D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千匹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56F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6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pacing w:val="6"/>
                <w:kern w:val="0"/>
                <w:sz w:val="21"/>
                <w:szCs w:val="21"/>
                <w:lang w:val="en-US" w:eastAsia="zh-CN" w:bidi="ar"/>
              </w:rPr>
              <w:t>2532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169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6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pacing w:val="6"/>
                <w:kern w:val="0"/>
                <w:sz w:val="21"/>
                <w:szCs w:val="21"/>
                <w:lang w:val="en-US" w:eastAsia="zh-CN" w:bidi="ar"/>
              </w:rPr>
              <w:t>13%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420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6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 w:val="0"/>
                <w:bCs w:val="0"/>
                <w:spacing w:val="6"/>
                <w:kern w:val="0"/>
                <w:sz w:val="21"/>
                <w:szCs w:val="21"/>
                <w:lang w:val="en-US" w:eastAsia="zh-CN" w:bidi="ar"/>
              </w:rPr>
              <w:t>892.4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348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6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 w:val="0"/>
                <w:bCs w:val="0"/>
                <w:spacing w:val="6"/>
                <w:kern w:val="0"/>
                <w:sz w:val="21"/>
                <w:szCs w:val="21"/>
                <w:lang w:val="en-US" w:eastAsia="zh-CN" w:bidi="ar"/>
              </w:rPr>
              <w:t>2259556.8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440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28BD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36C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F21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"/>
              </w:rPr>
              <w:t>实心砖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19F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6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pacing w:val="6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200*90*53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28F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千匹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11E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6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pacing w:val="6"/>
                <w:kern w:val="0"/>
                <w:sz w:val="21"/>
                <w:szCs w:val="21"/>
                <w:lang w:val="en-US" w:eastAsia="zh-CN" w:bidi="ar"/>
              </w:rPr>
              <w:t>112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AD7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6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pacing w:val="6"/>
                <w:kern w:val="0"/>
                <w:sz w:val="21"/>
                <w:szCs w:val="21"/>
                <w:lang w:val="en-US" w:eastAsia="zh-CN" w:bidi="ar"/>
              </w:rPr>
              <w:t>13%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A7C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6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 w:val="0"/>
                <w:bCs w:val="0"/>
                <w:spacing w:val="6"/>
                <w:kern w:val="0"/>
                <w:sz w:val="21"/>
                <w:szCs w:val="21"/>
                <w:lang w:val="en-US" w:eastAsia="zh-CN" w:bidi="ar"/>
              </w:rPr>
              <w:t>378.3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1CC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6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 w:val="0"/>
                <w:bCs w:val="0"/>
                <w:spacing w:val="6"/>
                <w:kern w:val="0"/>
                <w:sz w:val="21"/>
                <w:szCs w:val="21"/>
                <w:lang w:val="en-US" w:eastAsia="zh-CN" w:bidi="ar"/>
              </w:rPr>
              <w:t>42369.6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B84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9155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E2D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0B0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"/>
              </w:rPr>
              <w:t>耐火砖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602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6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pacing w:val="6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200*114*53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7A6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千匹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043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6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pacing w:val="6"/>
                <w:kern w:val="0"/>
                <w:sz w:val="21"/>
                <w:szCs w:val="21"/>
                <w:lang w:val="en-US" w:eastAsia="zh-CN" w:bidi="ar"/>
              </w:rPr>
              <w:t>105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828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6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pacing w:val="6"/>
                <w:kern w:val="0"/>
                <w:sz w:val="21"/>
                <w:szCs w:val="21"/>
                <w:lang w:val="en-US" w:eastAsia="zh-CN" w:bidi="ar"/>
              </w:rPr>
              <w:t>13%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55D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6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 w:val="0"/>
                <w:bCs w:val="0"/>
                <w:spacing w:val="6"/>
                <w:kern w:val="0"/>
                <w:sz w:val="21"/>
                <w:szCs w:val="21"/>
                <w:lang w:val="en-US" w:eastAsia="zh-CN" w:bidi="ar"/>
              </w:rPr>
              <w:t>1315.32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F7D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6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 w:val="0"/>
                <w:bCs w:val="0"/>
                <w:spacing w:val="6"/>
                <w:kern w:val="0"/>
                <w:sz w:val="21"/>
                <w:szCs w:val="21"/>
                <w:lang w:val="en-US" w:eastAsia="zh-CN" w:bidi="ar"/>
              </w:rPr>
              <w:t>138108.6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B2D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5D5A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F7A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C31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"/>
              </w:rPr>
              <w:t>耐火砌筑泥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EAB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水硬性普通耐火泥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2A6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T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E2A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6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pacing w:val="6"/>
                <w:kern w:val="0"/>
                <w:sz w:val="21"/>
                <w:szCs w:val="21"/>
                <w:lang w:val="en-US" w:eastAsia="zh-CN" w:bidi="ar"/>
              </w:rPr>
              <w:t>108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FB2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6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pacing w:val="6"/>
                <w:kern w:val="0"/>
                <w:sz w:val="21"/>
                <w:szCs w:val="21"/>
                <w:lang w:val="en-US" w:eastAsia="zh-CN" w:bidi="ar"/>
              </w:rPr>
              <w:t>13%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2A3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6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 w:val="0"/>
                <w:bCs w:val="0"/>
                <w:spacing w:val="6"/>
                <w:kern w:val="0"/>
                <w:sz w:val="21"/>
                <w:szCs w:val="21"/>
                <w:lang w:val="en-US" w:eastAsia="zh-CN" w:bidi="ar"/>
              </w:rPr>
              <w:t>368.31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D1B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6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 w:val="0"/>
                <w:bCs w:val="0"/>
                <w:spacing w:val="6"/>
                <w:kern w:val="0"/>
                <w:sz w:val="21"/>
                <w:szCs w:val="21"/>
                <w:lang w:val="en-US" w:eastAsia="zh-CN" w:bidi="ar"/>
              </w:rPr>
              <w:t>39777.48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92A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FA5A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FCF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F3B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6E3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158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BC7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6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EF1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6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51B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6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691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6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 w:val="0"/>
                <w:bCs w:val="0"/>
                <w:spacing w:val="6"/>
                <w:kern w:val="0"/>
                <w:sz w:val="21"/>
                <w:szCs w:val="21"/>
                <w:lang w:val="en-US" w:eastAsia="zh-CN" w:bidi="ar"/>
              </w:rPr>
              <w:t>2831123.43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98E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7BE8052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02F19"/>
    <w:rsid w:val="09B0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2026-06-30T09:53:00Z</dcterms:created>
  <dc:creator>云慕长风</dc:creator>
  <cp:lastModifiedBy>云慕长风</cp:lastModifiedBy>
  <dcterms:modified xsi:type="dcterms:W3CDTF">2026-06-30T09:53:56Z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5A00DEC3FD5E47FABBFDA8E12DE43D1B_11</vt:lpwstr>
  </property>
  <property fmtid="{D5CDD505-2E9C-101B-9397-08002B2CF9AE}" pid="4" name="KSOTemplateDocerSaveRecord">
    <vt:lpwstr>eyJoZGlkIjoiMmRkYTJjZWU3YWMxYzU5MjdkY2FmMjY5NjhhMWY0NDUiLCJ1c2VySWQiOiIyOTM0ODczMTMifQ==</vt:lpwstr>
  </property>
</Properties>
</file>