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bookmarkStart w:id="0" w:name="_Hlk16119498"/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</w:t>
      </w:r>
      <w:r>
        <w:rPr>
          <w:rFonts w:hint="default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2</w:t>
      </w:r>
    </w:p>
    <w:p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函</w:t>
      </w:r>
    </w:p>
    <w:p>
      <w:pPr>
        <w:tabs>
          <w:tab w:val="left" w:pos="3360"/>
        </w:tabs>
        <w:jc w:val="both"/>
        <w:rPr>
          <w:rFonts w:hint="eastAsia" w:ascii="宋体" w:hAnsi="宋体" w:eastAsia="宋体" w:cs="宋体"/>
          <w:sz w:val="32"/>
          <w:szCs w:val="32"/>
          <w:vertAlign w:val="baseline"/>
        </w:rPr>
      </w:pPr>
    </w:p>
    <w:p>
      <w:pPr>
        <w:jc w:val="both"/>
        <w:rPr>
          <w:rFonts w:hint="default" w:ascii="Times New Roman" w:hAnsi="Times New Roman" w:eastAsia="宋体" w:cs="Times New Roman"/>
          <w:sz w:val="32"/>
          <w:szCs w:val="32"/>
          <w:vertAlign w:val="baseline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德阳高新建材有限公司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：</w:t>
      </w:r>
      <w:bookmarkStart w:id="1" w:name="_GoBack"/>
      <w:bookmarkEnd w:id="1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vertAlign w:val="baseline"/>
          <w:lang w:val="en-US" w:eastAsia="zh-CN"/>
        </w:rPr>
        <w:t>我单位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 xml:space="preserve"> 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（单位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>全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称）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在详细了解</w:t>
      </w:r>
      <w:r>
        <w:rPr>
          <w:rFonts w:hint="eastAsia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到贵公司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关于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采购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经营性贸易业务钢筋供应商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项目”的《询价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公告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》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后，对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本次询价的相关内容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和要求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无异议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，并自愿提供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我单位的正式及唯一报价。该报价已包含我单位为完成合同工作所需的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全部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费用。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我单位郑重承诺：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我单位具有独立承担民事责任的能力，在经营活动中无重大违法记录，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若该承诺不实，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单位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愿放弃中标资格并承担一切法律责任。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若我单位有幸中标，我单位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将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严格履行合同义务，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保质保量按时完成合同约定的全部工作。</w:t>
      </w:r>
    </w:p>
    <w:p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right"/>
        <w:textAlignment w:val="auto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单位名称：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color w:val="auto"/>
          <w:sz w:val="32"/>
          <w:szCs w:val="32"/>
        </w:rPr>
        <w:t>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default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法定代表人或授权委托人：</w:t>
      </w:r>
      <w:r>
        <w:rPr>
          <w:color w:val="auto"/>
          <w:sz w:val="32"/>
          <w:szCs w:val="32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eastAsia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bCs/>
          <w:color w:val="auto"/>
          <w:sz w:val="32"/>
          <w:szCs w:val="32"/>
        </w:rPr>
        <w:t xml:space="preserve">日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bCs/>
          <w:color w:val="auto"/>
          <w:sz w:val="32"/>
          <w:szCs w:val="32"/>
        </w:rPr>
        <w:t xml:space="preserve"> 期：</w:t>
      </w:r>
      <w:r>
        <w:rPr>
          <w:color w:val="auto"/>
          <w:sz w:val="32"/>
          <w:szCs w:val="32"/>
          <w:u w:val="single"/>
        </w:rPr>
        <w:t xml:space="preserve">       </w:t>
      </w:r>
      <w:r>
        <w:rPr>
          <w:bCs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日</w:t>
      </w:r>
      <w:bookmarkEnd w:id="0"/>
    </w:p>
    <w:p/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4D2E01-CA76-4753-8DCE-56DE1310F7C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4CD45551-B319-4CDC-BE9C-4CADCBD4ADB0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6613C2B"/>
    <w:rsid w:val="0E463527"/>
    <w:rsid w:val="147719A1"/>
    <w:rsid w:val="153D4B97"/>
    <w:rsid w:val="16270A1F"/>
    <w:rsid w:val="1BAA03F9"/>
    <w:rsid w:val="1BCD6A34"/>
    <w:rsid w:val="2E6F5C10"/>
    <w:rsid w:val="3A0E06D0"/>
    <w:rsid w:val="3F776D3A"/>
    <w:rsid w:val="436B5D9B"/>
    <w:rsid w:val="46C7354E"/>
    <w:rsid w:val="4D487636"/>
    <w:rsid w:val="688231EE"/>
    <w:rsid w:val="6BC20CCB"/>
    <w:rsid w:val="780D305E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263</Characters>
  <Lines>0</Lines>
  <Paragraphs>0</Paragraphs>
  <TotalTime>0</TotalTime>
  <ScaleCrop>false</ScaleCrop>
  <LinksUpToDate>false</LinksUpToDate>
  <CharactersWithSpaces>320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WPS_1574054669</cp:lastModifiedBy>
  <dcterms:modified xsi:type="dcterms:W3CDTF">2025-07-24T12:54:46Z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59294F2473894DB0959AE7D3188DC87A_13</vt:lpwstr>
  </property>
</Properties>
</file>